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19" w:rsidRPr="005D0819" w:rsidRDefault="005D0819" w:rsidP="005D0819">
      <w:pPr>
        <w:pageBreakBefore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1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5D0819" w:rsidRPr="005D0819" w:rsidRDefault="005D0819" w:rsidP="005D0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1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 ОБЩЕОБРАЗОВАТЕЛЬНАЯ ШКОЛА № 8 ИМ. Н. ОЧИРОВА</w:t>
      </w:r>
    </w:p>
    <w:p w:rsidR="004B74E7" w:rsidRPr="005D0819" w:rsidRDefault="004B74E7" w:rsidP="004B74E7">
      <w:pPr>
        <w:pStyle w:val="Standard"/>
        <w:jc w:val="center"/>
        <w:rPr>
          <w:rFonts w:cs="Times New Roman"/>
          <w:szCs w:val="28"/>
          <w:lang w:val="ru-RU"/>
        </w:rPr>
      </w:pPr>
    </w:p>
    <w:p w:rsidR="004B74E7" w:rsidRDefault="004B74E7" w:rsidP="004B74E7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1C4627" w:rsidRDefault="008E4BFA" w:rsidP="008E4BFA">
      <w:pPr>
        <w:pStyle w:val="Standard"/>
        <w:tabs>
          <w:tab w:val="left" w:pos="531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4B74E7" w:rsidRPr="00E66852" w:rsidRDefault="004B74E7" w:rsidP="004B74E7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E66852">
        <w:rPr>
          <w:rFonts w:cs="Times New Roman"/>
          <w:sz w:val="28"/>
          <w:szCs w:val="28"/>
        </w:rPr>
        <w:t>ПРИКАЗ</w:t>
      </w:r>
    </w:p>
    <w:p w:rsidR="004B74E7" w:rsidRPr="00E66852" w:rsidRDefault="004B74E7" w:rsidP="004B74E7">
      <w:pPr>
        <w:pStyle w:val="Textbody"/>
        <w:widowControl/>
        <w:spacing w:after="0" w:line="276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pacing w:val="-12"/>
          <w:sz w:val="28"/>
          <w:szCs w:val="28"/>
          <w:lang w:val="ru-RU" w:eastAsia="zh-CN"/>
        </w:rPr>
        <w:t>1</w:t>
      </w:r>
      <w:r w:rsidR="008F733E">
        <w:rPr>
          <w:rFonts w:eastAsia="Times New Roman" w:cs="Times New Roman"/>
          <w:color w:val="000000"/>
          <w:spacing w:val="-12"/>
          <w:sz w:val="28"/>
          <w:szCs w:val="28"/>
          <w:lang w:val="ru-RU" w:eastAsia="zh-CN"/>
        </w:rPr>
        <w:t>0</w:t>
      </w:r>
      <w:r>
        <w:rPr>
          <w:rFonts w:eastAsia="Times New Roman" w:cs="Times New Roman"/>
          <w:color w:val="000000"/>
          <w:spacing w:val="-12"/>
          <w:sz w:val="28"/>
          <w:szCs w:val="28"/>
          <w:lang w:val="ru-RU" w:eastAsia="zh-CN"/>
        </w:rPr>
        <w:t>.1</w:t>
      </w:r>
      <w:r w:rsidR="008F733E">
        <w:rPr>
          <w:rFonts w:eastAsia="Times New Roman" w:cs="Times New Roman"/>
          <w:color w:val="000000"/>
          <w:spacing w:val="-12"/>
          <w:sz w:val="28"/>
          <w:szCs w:val="28"/>
          <w:lang w:val="ru-RU" w:eastAsia="zh-CN"/>
        </w:rPr>
        <w:t>1</w:t>
      </w:r>
      <w:r w:rsidRPr="00E66852">
        <w:rPr>
          <w:rFonts w:eastAsia="Times New Roman" w:cs="Times New Roman"/>
          <w:color w:val="000000"/>
          <w:spacing w:val="-12"/>
          <w:sz w:val="28"/>
          <w:szCs w:val="28"/>
          <w:lang w:eastAsia="zh-CN"/>
        </w:rPr>
        <w:t>.20</w:t>
      </w:r>
      <w:r w:rsidRPr="00E66852">
        <w:rPr>
          <w:rFonts w:eastAsia="Times New Roman" w:cs="Times New Roman"/>
          <w:color w:val="000000"/>
          <w:spacing w:val="-12"/>
          <w:sz w:val="28"/>
          <w:szCs w:val="28"/>
          <w:lang w:val="ru-RU" w:eastAsia="zh-CN"/>
        </w:rPr>
        <w:t>2</w:t>
      </w:r>
      <w:r>
        <w:rPr>
          <w:rFonts w:eastAsia="Times New Roman" w:cs="Times New Roman"/>
          <w:color w:val="000000"/>
          <w:spacing w:val="-12"/>
          <w:sz w:val="28"/>
          <w:szCs w:val="28"/>
          <w:lang w:val="ru-RU" w:eastAsia="zh-CN"/>
        </w:rPr>
        <w:t>5</w:t>
      </w:r>
      <w:r w:rsidRPr="00E66852">
        <w:rPr>
          <w:rFonts w:eastAsia="Times New Roman" w:cs="Times New Roman"/>
          <w:color w:val="000000"/>
          <w:spacing w:val="-12"/>
          <w:sz w:val="28"/>
          <w:szCs w:val="28"/>
          <w:lang w:eastAsia="zh-CN"/>
        </w:rPr>
        <w:t xml:space="preserve"> г.                                                   № </w:t>
      </w:r>
      <w:r w:rsidR="009C1F02">
        <w:rPr>
          <w:rFonts w:eastAsia="Times New Roman" w:cs="Times New Roman"/>
          <w:color w:val="000000"/>
          <w:spacing w:val="-12"/>
          <w:sz w:val="28"/>
          <w:szCs w:val="28"/>
          <w:lang w:val="ru-RU" w:eastAsia="zh-CN"/>
        </w:rPr>
        <w:t>406</w:t>
      </w:r>
      <w:r w:rsidRPr="00E66852">
        <w:rPr>
          <w:rFonts w:eastAsia="Times New Roman" w:cs="Times New Roman"/>
          <w:color w:val="000000"/>
          <w:spacing w:val="-12"/>
          <w:sz w:val="28"/>
          <w:szCs w:val="28"/>
          <w:lang w:eastAsia="zh-CN"/>
        </w:rPr>
        <w:t xml:space="preserve">                                                 г. </w:t>
      </w:r>
      <w:proofErr w:type="spellStart"/>
      <w:r w:rsidRPr="00E66852">
        <w:rPr>
          <w:rFonts w:eastAsia="Times New Roman" w:cs="Times New Roman"/>
          <w:color w:val="000000"/>
          <w:spacing w:val="-12"/>
          <w:sz w:val="28"/>
          <w:szCs w:val="28"/>
          <w:lang w:eastAsia="zh-CN"/>
        </w:rPr>
        <w:t>Элиста</w:t>
      </w:r>
      <w:proofErr w:type="spellEnd"/>
    </w:p>
    <w:p w:rsidR="001C4627" w:rsidRDefault="008F733E" w:rsidP="004B74E7">
      <w:pPr>
        <w:pStyle w:val="a5"/>
        <w:spacing w:line="242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«Об итогах проведения </w:t>
      </w:r>
      <w:r w:rsidRPr="004B74E7">
        <w:rPr>
          <w:sz w:val="28"/>
          <w:szCs w:val="28"/>
        </w:rPr>
        <w:t xml:space="preserve">пробного итогового </w:t>
      </w:r>
    </w:p>
    <w:p w:rsidR="004B74E7" w:rsidRPr="00E66852" w:rsidRDefault="008F733E" w:rsidP="004B74E7">
      <w:pPr>
        <w:pStyle w:val="a5"/>
        <w:spacing w:line="242" w:lineRule="auto"/>
        <w:ind w:left="0" w:right="-1"/>
        <w:rPr>
          <w:sz w:val="28"/>
          <w:szCs w:val="28"/>
        </w:rPr>
      </w:pPr>
      <w:r w:rsidRPr="004B74E7">
        <w:rPr>
          <w:sz w:val="28"/>
          <w:szCs w:val="28"/>
        </w:rPr>
        <w:t>сочинения в 11-м классе в 2025-2026 учебном году</w:t>
      </w:r>
      <w:r>
        <w:rPr>
          <w:sz w:val="28"/>
          <w:szCs w:val="28"/>
        </w:rPr>
        <w:t>»</w:t>
      </w:r>
    </w:p>
    <w:p w:rsidR="004B74E7" w:rsidRPr="00E66852" w:rsidRDefault="004B74E7" w:rsidP="004B74E7">
      <w:pPr>
        <w:pStyle w:val="a5"/>
        <w:spacing w:before="1"/>
        <w:ind w:left="0"/>
        <w:rPr>
          <w:sz w:val="28"/>
          <w:szCs w:val="28"/>
        </w:rPr>
      </w:pPr>
    </w:p>
    <w:p w:rsidR="004B74E7" w:rsidRDefault="004B74E7" w:rsidP="004B74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4E7">
        <w:rPr>
          <w:rFonts w:ascii="Times New Roman" w:hAnsi="Times New Roman" w:cs="Times New Roman"/>
          <w:sz w:val="28"/>
          <w:szCs w:val="28"/>
        </w:rPr>
        <w:t xml:space="preserve">Во исполнение приказов МБОУ «СОШ № 8 им. Н. Очирова» от </w:t>
      </w:r>
      <w:r w:rsidR="008F733E">
        <w:rPr>
          <w:rFonts w:ascii="Times New Roman" w:hAnsi="Times New Roman" w:cs="Times New Roman"/>
          <w:sz w:val="28"/>
          <w:szCs w:val="28"/>
        </w:rPr>
        <w:t>01</w:t>
      </w:r>
      <w:r w:rsidRPr="004B74E7">
        <w:rPr>
          <w:rFonts w:ascii="Times New Roman" w:hAnsi="Times New Roman" w:cs="Times New Roman"/>
          <w:sz w:val="28"/>
          <w:szCs w:val="28"/>
        </w:rPr>
        <w:t>.0</w:t>
      </w:r>
      <w:r w:rsidR="008F733E">
        <w:rPr>
          <w:rFonts w:ascii="Times New Roman" w:hAnsi="Times New Roman" w:cs="Times New Roman"/>
          <w:sz w:val="28"/>
          <w:szCs w:val="28"/>
        </w:rPr>
        <w:t>9</w:t>
      </w:r>
      <w:r w:rsidRPr="004B74E7">
        <w:rPr>
          <w:rFonts w:ascii="Times New Roman" w:hAnsi="Times New Roman" w:cs="Times New Roman"/>
          <w:sz w:val="28"/>
          <w:szCs w:val="28"/>
        </w:rPr>
        <w:t>.202</w:t>
      </w:r>
      <w:r w:rsidR="008F733E">
        <w:rPr>
          <w:rFonts w:ascii="Times New Roman" w:hAnsi="Times New Roman" w:cs="Times New Roman"/>
          <w:sz w:val="28"/>
          <w:szCs w:val="28"/>
        </w:rPr>
        <w:t>5</w:t>
      </w:r>
      <w:r w:rsidRPr="004B74E7">
        <w:rPr>
          <w:rFonts w:ascii="Times New Roman" w:hAnsi="Times New Roman" w:cs="Times New Roman"/>
          <w:sz w:val="28"/>
          <w:szCs w:val="28"/>
        </w:rPr>
        <w:t xml:space="preserve"> г.  № </w:t>
      </w:r>
      <w:r w:rsidR="008F733E">
        <w:rPr>
          <w:rFonts w:ascii="Times New Roman" w:hAnsi="Times New Roman" w:cs="Times New Roman"/>
          <w:sz w:val="28"/>
          <w:szCs w:val="28"/>
        </w:rPr>
        <w:t>289</w:t>
      </w:r>
      <w:r w:rsidRPr="004B74E7">
        <w:rPr>
          <w:rFonts w:ascii="Times New Roman" w:hAnsi="Times New Roman" w:cs="Times New Roman"/>
          <w:sz w:val="28"/>
          <w:szCs w:val="28"/>
        </w:rPr>
        <w:t xml:space="preserve"> «Об утверждении Плана подготовки и проведения ГИА в 202</w:t>
      </w:r>
      <w:r w:rsidR="008F733E">
        <w:rPr>
          <w:rFonts w:ascii="Times New Roman" w:hAnsi="Times New Roman" w:cs="Times New Roman"/>
          <w:sz w:val="28"/>
          <w:szCs w:val="28"/>
        </w:rPr>
        <w:t>6</w:t>
      </w:r>
      <w:r w:rsidRPr="004B74E7">
        <w:rPr>
          <w:rFonts w:ascii="Times New Roman" w:hAnsi="Times New Roman" w:cs="Times New Roman"/>
          <w:sz w:val="28"/>
          <w:szCs w:val="28"/>
        </w:rPr>
        <w:t xml:space="preserve"> году», от 0</w:t>
      </w:r>
      <w:r w:rsidR="008F733E">
        <w:rPr>
          <w:rFonts w:ascii="Times New Roman" w:hAnsi="Times New Roman" w:cs="Times New Roman"/>
          <w:sz w:val="28"/>
          <w:szCs w:val="28"/>
        </w:rPr>
        <w:t>1</w:t>
      </w:r>
      <w:r w:rsidRPr="004B74E7">
        <w:rPr>
          <w:rFonts w:ascii="Times New Roman" w:hAnsi="Times New Roman" w:cs="Times New Roman"/>
          <w:sz w:val="28"/>
          <w:szCs w:val="28"/>
        </w:rPr>
        <w:t>.09.202</w:t>
      </w:r>
      <w:r w:rsidR="008F733E">
        <w:rPr>
          <w:rFonts w:ascii="Times New Roman" w:hAnsi="Times New Roman" w:cs="Times New Roman"/>
          <w:sz w:val="28"/>
          <w:szCs w:val="28"/>
        </w:rPr>
        <w:t>5</w:t>
      </w:r>
      <w:r w:rsidRPr="004B74E7">
        <w:rPr>
          <w:rFonts w:ascii="Times New Roman" w:hAnsi="Times New Roman" w:cs="Times New Roman"/>
          <w:sz w:val="28"/>
          <w:szCs w:val="28"/>
        </w:rPr>
        <w:t xml:space="preserve"> г. № </w:t>
      </w:r>
      <w:r w:rsidR="008F733E">
        <w:rPr>
          <w:rFonts w:ascii="Times New Roman" w:hAnsi="Times New Roman" w:cs="Times New Roman"/>
          <w:sz w:val="28"/>
          <w:szCs w:val="28"/>
        </w:rPr>
        <w:t>279б</w:t>
      </w:r>
      <w:r w:rsidRPr="004B74E7">
        <w:rPr>
          <w:rFonts w:ascii="Times New Roman" w:hAnsi="Times New Roman" w:cs="Times New Roman"/>
          <w:sz w:val="28"/>
          <w:szCs w:val="28"/>
        </w:rPr>
        <w:t xml:space="preserve"> «О подготовке к итоговому сочинению (изложению) и назначении ответственного», от </w:t>
      </w:r>
      <w:r w:rsidR="008F733E">
        <w:rPr>
          <w:rFonts w:ascii="Times New Roman" w:hAnsi="Times New Roman" w:cs="Times New Roman"/>
          <w:sz w:val="28"/>
          <w:szCs w:val="28"/>
        </w:rPr>
        <w:t>21</w:t>
      </w:r>
      <w:r w:rsidRPr="004B74E7">
        <w:rPr>
          <w:rFonts w:ascii="Times New Roman" w:hAnsi="Times New Roman" w:cs="Times New Roman"/>
          <w:sz w:val="28"/>
          <w:szCs w:val="28"/>
        </w:rPr>
        <w:t>.1</w:t>
      </w:r>
      <w:r w:rsidR="008F733E">
        <w:rPr>
          <w:rFonts w:ascii="Times New Roman" w:hAnsi="Times New Roman" w:cs="Times New Roman"/>
          <w:sz w:val="28"/>
          <w:szCs w:val="28"/>
        </w:rPr>
        <w:t>0</w:t>
      </w:r>
      <w:r w:rsidRPr="004B74E7">
        <w:rPr>
          <w:rFonts w:ascii="Times New Roman" w:hAnsi="Times New Roman" w:cs="Times New Roman"/>
          <w:sz w:val="28"/>
          <w:szCs w:val="28"/>
        </w:rPr>
        <w:t>.202</w:t>
      </w:r>
      <w:r w:rsidR="008F733E">
        <w:rPr>
          <w:rFonts w:ascii="Times New Roman" w:hAnsi="Times New Roman" w:cs="Times New Roman"/>
          <w:sz w:val="28"/>
          <w:szCs w:val="28"/>
        </w:rPr>
        <w:t>5</w:t>
      </w:r>
      <w:r w:rsidRPr="004B74E7">
        <w:rPr>
          <w:rFonts w:ascii="Times New Roman" w:hAnsi="Times New Roman" w:cs="Times New Roman"/>
          <w:sz w:val="28"/>
          <w:szCs w:val="28"/>
        </w:rPr>
        <w:t xml:space="preserve"> г. № </w:t>
      </w:r>
      <w:r w:rsidR="008F733E">
        <w:rPr>
          <w:rFonts w:ascii="Times New Roman" w:hAnsi="Times New Roman" w:cs="Times New Roman"/>
          <w:sz w:val="28"/>
          <w:szCs w:val="28"/>
        </w:rPr>
        <w:t>376</w:t>
      </w:r>
      <w:r w:rsidRPr="004B74E7">
        <w:rPr>
          <w:rFonts w:ascii="Times New Roman" w:hAnsi="Times New Roman" w:cs="Times New Roman"/>
          <w:sz w:val="28"/>
          <w:szCs w:val="28"/>
        </w:rPr>
        <w:t xml:space="preserve"> «О проведении пробного итогового сочинения (изложения) </w:t>
      </w:r>
      <w:r w:rsidR="008F733E">
        <w:rPr>
          <w:rFonts w:ascii="Times New Roman" w:hAnsi="Times New Roman" w:cs="Times New Roman"/>
          <w:sz w:val="28"/>
          <w:szCs w:val="28"/>
        </w:rPr>
        <w:t>30</w:t>
      </w:r>
      <w:r w:rsidRPr="004B74E7">
        <w:rPr>
          <w:rFonts w:ascii="Times New Roman" w:hAnsi="Times New Roman" w:cs="Times New Roman"/>
          <w:sz w:val="28"/>
          <w:szCs w:val="28"/>
        </w:rPr>
        <w:t xml:space="preserve"> </w:t>
      </w:r>
      <w:r w:rsidR="008F733E">
        <w:rPr>
          <w:rFonts w:ascii="Times New Roman" w:hAnsi="Times New Roman" w:cs="Times New Roman"/>
          <w:sz w:val="28"/>
          <w:szCs w:val="28"/>
        </w:rPr>
        <w:t>окт</w:t>
      </w:r>
      <w:r w:rsidRPr="004B74E7">
        <w:rPr>
          <w:rFonts w:ascii="Times New Roman" w:hAnsi="Times New Roman" w:cs="Times New Roman"/>
          <w:sz w:val="28"/>
          <w:szCs w:val="28"/>
        </w:rPr>
        <w:t>ября 202</w:t>
      </w:r>
      <w:r w:rsidR="008F733E">
        <w:rPr>
          <w:rFonts w:ascii="Times New Roman" w:hAnsi="Times New Roman" w:cs="Times New Roman"/>
          <w:sz w:val="28"/>
          <w:szCs w:val="28"/>
        </w:rPr>
        <w:t>5</w:t>
      </w:r>
      <w:r w:rsidRPr="004B74E7">
        <w:rPr>
          <w:rFonts w:ascii="Times New Roman" w:hAnsi="Times New Roman" w:cs="Times New Roman"/>
          <w:sz w:val="28"/>
          <w:szCs w:val="28"/>
        </w:rPr>
        <w:t xml:space="preserve"> г.», в целях </w:t>
      </w:r>
      <w:r w:rsidR="008F733E">
        <w:rPr>
          <w:rFonts w:ascii="Times New Roman" w:hAnsi="Times New Roman" w:cs="Times New Roman"/>
          <w:sz w:val="28"/>
          <w:szCs w:val="28"/>
        </w:rPr>
        <w:t xml:space="preserve">определения степени готовности </w:t>
      </w:r>
      <w:r w:rsidRPr="004B74E7">
        <w:rPr>
          <w:rFonts w:ascii="Times New Roman" w:hAnsi="Times New Roman" w:cs="Times New Roman"/>
          <w:sz w:val="28"/>
          <w:szCs w:val="28"/>
        </w:rPr>
        <w:t>обучающихся 11 класса к прохождению государственной итоговой аттестации было проведено пробное итоговое сочинение по русскому языку в 11 классе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B74E7" w:rsidRDefault="004B74E7" w:rsidP="004B74E7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4B74E7" w:rsidRDefault="004B74E7" w:rsidP="004B74E7">
      <w:pPr>
        <w:pStyle w:val="Textbody"/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 р и </w:t>
      </w:r>
      <w:proofErr w:type="gramStart"/>
      <w:r>
        <w:rPr>
          <w:sz w:val="28"/>
          <w:szCs w:val="28"/>
          <w:lang w:val="ru-RU"/>
        </w:rPr>
        <w:t>к</w:t>
      </w:r>
      <w:proofErr w:type="gramEnd"/>
      <w:r>
        <w:rPr>
          <w:sz w:val="28"/>
          <w:szCs w:val="28"/>
          <w:lang w:val="ru-RU"/>
        </w:rPr>
        <w:t xml:space="preserve"> а з ы в а ю:</w:t>
      </w:r>
    </w:p>
    <w:p w:rsidR="004B74E7" w:rsidRDefault="004B74E7" w:rsidP="004B7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Аналитическую </w:t>
      </w:r>
      <w:r w:rsidRPr="00901EFF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Pr="004B74E7">
        <w:rPr>
          <w:rFonts w:ascii="Times New Roman" w:hAnsi="Times New Roman" w:cs="Times New Roman"/>
          <w:sz w:val="28"/>
          <w:szCs w:val="28"/>
        </w:rPr>
        <w:t>по итогам проведения пробного итогового сочинения в 11-м классе в 2025-2026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4B74E7" w:rsidRDefault="008F733E" w:rsidP="004B7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повторное пробное итоговое сочинение 25 ноября 2025 года. </w:t>
      </w:r>
    </w:p>
    <w:p w:rsidR="004B74E7" w:rsidRPr="004B74E7" w:rsidRDefault="004B74E7" w:rsidP="004B7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4E7">
        <w:rPr>
          <w:rFonts w:ascii="Times New Roman" w:hAnsi="Times New Roman" w:cs="Times New Roman"/>
          <w:sz w:val="28"/>
          <w:szCs w:val="28"/>
        </w:rPr>
        <w:t xml:space="preserve">Руководителю ШМО гуманитарного цикла </w:t>
      </w:r>
      <w:proofErr w:type="spellStart"/>
      <w:r w:rsidRPr="004B74E7">
        <w:rPr>
          <w:rFonts w:ascii="Times New Roman" w:hAnsi="Times New Roman" w:cs="Times New Roman"/>
          <w:sz w:val="28"/>
          <w:szCs w:val="28"/>
        </w:rPr>
        <w:t>Хинеевой</w:t>
      </w:r>
      <w:proofErr w:type="spellEnd"/>
      <w:r w:rsidRPr="004B74E7">
        <w:rPr>
          <w:rFonts w:ascii="Times New Roman" w:hAnsi="Times New Roman" w:cs="Times New Roman"/>
          <w:sz w:val="28"/>
          <w:szCs w:val="28"/>
        </w:rPr>
        <w:t xml:space="preserve"> А.А.-Г.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обсудить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B74E7">
        <w:rPr>
          <w:rFonts w:ascii="Times New Roman" w:hAnsi="Times New Roman" w:cs="Times New Roman"/>
          <w:sz w:val="28"/>
          <w:szCs w:val="28"/>
        </w:rPr>
        <w:t>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пробного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 xml:space="preserve">разработать систему мер, направленных на повышение уровня </w:t>
      </w:r>
      <w:proofErr w:type="spellStart"/>
      <w:r w:rsidRPr="004B74E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4B74E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качества знаний учащихся, на устранение выявленных недостатков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проведении пробного экзамена.</w:t>
      </w:r>
    </w:p>
    <w:p w:rsidR="004B74E7" w:rsidRDefault="004B74E7" w:rsidP="004B7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4E7">
        <w:rPr>
          <w:rFonts w:ascii="Times New Roman" w:hAnsi="Times New Roman" w:cs="Times New Roman"/>
          <w:sz w:val="28"/>
          <w:szCs w:val="28"/>
        </w:rPr>
        <w:t>Учителю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Хольджгоновой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Т.Б.</w:t>
      </w:r>
      <w:r w:rsidRPr="004B74E7">
        <w:rPr>
          <w:rFonts w:ascii="Times New Roman" w:hAnsi="Times New Roman" w:cs="Times New Roman"/>
          <w:sz w:val="28"/>
          <w:szCs w:val="28"/>
        </w:rPr>
        <w:t>:</w:t>
      </w:r>
    </w:p>
    <w:p w:rsidR="004B74E7" w:rsidRDefault="004B74E7" w:rsidP="004B74E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4E7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пробного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выстраивания итогового повторения по предмету.</w:t>
      </w:r>
    </w:p>
    <w:p w:rsidR="004B74E7" w:rsidRDefault="004B74E7" w:rsidP="004B74E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4E7">
        <w:rPr>
          <w:rFonts w:ascii="Times New Roman" w:hAnsi="Times New Roman" w:cs="Times New Roman"/>
          <w:sz w:val="28"/>
          <w:szCs w:val="28"/>
        </w:rPr>
        <w:t>При подготовке к итоговому сочинению организовать работу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устранению пробелов по содержательным линиям, вызвавшим наибольшие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затруднения у участников пробного экзамена.</w:t>
      </w:r>
    </w:p>
    <w:p w:rsidR="004B74E7" w:rsidRDefault="004B74E7" w:rsidP="004B74E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4E7">
        <w:rPr>
          <w:rFonts w:ascii="Times New Roman" w:hAnsi="Times New Roman" w:cs="Times New Roman"/>
          <w:sz w:val="28"/>
          <w:szCs w:val="28"/>
        </w:rPr>
        <w:t>Обеспечить полное выполнение учебной программы, в том числе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практической части, ориентируясь на государственный 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стандарт образования.</w:t>
      </w:r>
    </w:p>
    <w:p w:rsidR="004B74E7" w:rsidRPr="004B74E7" w:rsidRDefault="004B74E7" w:rsidP="004B74E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4E7">
        <w:rPr>
          <w:rFonts w:ascii="Times New Roman" w:hAnsi="Times New Roman" w:cs="Times New Roman"/>
          <w:sz w:val="28"/>
          <w:szCs w:val="28"/>
        </w:rPr>
        <w:t>Провести дополнительный инструктаж учащихся по заполнению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бланков итогового сочинения</w:t>
      </w:r>
    </w:p>
    <w:p w:rsidR="004B74E7" w:rsidRPr="004B74E7" w:rsidRDefault="004B74E7" w:rsidP="004B7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4E7">
        <w:rPr>
          <w:rFonts w:ascii="Times New Roman" w:hAnsi="Times New Roman" w:cs="Times New Roman"/>
          <w:sz w:val="28"/>
          <w:szCs w:val="28"/>
        </w:rPr>
        <w:t xml:space="preserve">Классному руководителю 11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Яшкеевой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  <w:r w:rsidRPr="004B74E7">
        <w:rPr>
          <w:rFonts w:ascii="Times New Roman" w:hAnsi="Times New Roman" w:cs="Times New Roman"/>
          <w:sz w:val="28"/>
          <w:szCs w:val="28"/>
        </w:rPr>
        <w:t xml:space="preserve"> довести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сведения родителей (законных представителей) выпускников 11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4E7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ы пробного итогового сочинения </w:t>
      </w:r>
      <w:r w:rsidRPr="004B74E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B74E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74E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5 г. </w:t>
      </w:r>
      <w:r w:rsidRPr="004B74E7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B74E7">
        <w:rPr>
          <w:rFonts w:ascii="Times New Roman" w:hAnsi="Times New Roman" w:cs="Times New Roman"/>
          <w:sz w:val="28"/>
          <w:szCs w:val="28"/>
        </w:rPr>
        <w:t>пись.</w:t>
      </w:r>
    </w:p>
    <w:p w:rsidR="004B74E7" w:rsidRPr="004B74E7" w:rsidRDefault="004B74E7" w:rsidP="004B74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4E7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данного приказа оставляю за собой.</w:t>
      </w:r>
    </w:p>
    <w:p w:rsidR="004B74E7" w:rsidRDefault="004B74E7" w:rsidP="004B74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1C462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="005D081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К.Б.Лиджеева</w:t>
      </w:r>
      <w:proofErr w:type="spellEnd"/>
    </w:p>
    <w:p w:rsidR="001C4627" w:rsidRDefault="001C4627" w:rsidP="001C462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1C4627" w:rsidRDefault="001C4627" w:rsidP="001C462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Танктырова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1C4627" w:rsidRDefault="001C4627" w:rsidP="001C462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Хинеева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А.А.-Г.</w:t>
      </w:r>
    </w:p>
    <w:p w:rsidR="001C4627" w:rsidRDefault="001C4627" w:rsidP="001C462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Хольджгонова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Т.Б.</w:t>
      </w:r>
    </w:p>
    <w:p w:rsidR="001C4627" w:rsidRDefault="001C4627" w:rsidP="001C462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Яшкеева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C4627" w:rsidRDefault="001C4627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B74E7" w:rsidRDefault="008F733E" w:rsidP="008F733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приказу от 10.11.2025 г. № </w:t>
      </w:r>
      <w:r w:rsidR="009C1F02">
        <w:rPr>
          <w:rFonts w:ascii="Times New Roman" w:hAnsi="Times New Roman" w:cs="Times New Roman"/>
          <w:sz w:val="28"/>
          <w:szCs w:val="28"/>
        </w:rPr>
        <w:t>406</w:t>
      </w:r>
      <w:bookmarkStart w:id="0" w:name="_GoBack"/>
      <w:bookmarkEnd w:id="0"/>
    </w:p>
    <w:p w:rsidR="004B74E7" w:rsidRDefault="004B74E7" w:rsidP="008F7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74E7" w:rsidRPr="004B74E7" w:rsidRDefault="004B74E7" w:rsidP="004B74E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B74E7" w:rsidRDefault="003A18F8" w:rsidP="003A18F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74E7">
        <w:rPr>
          <w:rFonts w:ascii="Times New Roman" w:hAnsi="Times New Roman" w:cs="Times New Roman"/>
          <w:b/>
          <w:sz w:val="24"/>
          <w:szCs w:val="28"/>
        </w:rPr>
        <w:t xml:space="preserve">Аналитическая справка </w:t>
      </w:r>
    </w:p>
    <w:p w:rsidR="004B74E7" w:rsidRDefault="003A18F8" w:rsidP="003A18F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74E7">
        <w:rPr>
          <w:rFonts w:ascii="Times New Roman" w:hAnsi="Times New Roman" w:cs="Times New Roman"/>
          <w:b/>
          <w:sz w:val="24"/>
          <w:szCs w:val="28"/>
        </w:rPr>
        <w:t xml:space="preserve">по итогам проведения пробного итогового сочинения в 11-м классе </w:t>
      </w:r>
    </w:p>
    <w:p w:rsidR="004A4B9B" w:rsidRPr="004B74E7" w:rsidRDefault="003A18F8" w:rsidP="003A18F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74E7">
        <w:rPr>
          <w:rFonts w:ascii="Times New Roman" w:hAnsi="Times New Roman" w:cs="Times New Roman"/>
          <w:b/>
          <w:sz w:val="24"/>
          <w:szCs w:val="28"/>
        </w:rPr>
        <w:t>в 2025-2026 учебном году</w:t>
      </w:r>
    </w:p>
    <w:p w:rsidR="003A18F8" w:rsidRPr="004B74E7" w:rsidRDefault="003A18F8" w:rsidP="003A18F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3A18F8" w:rsidRPr="004B74E7" w:rsidRDefault="003A18F8" w:rsidP="003A18F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b/>
          <w:sz w:val="24"/>
          <w:szCs w:val="28"/>
        </w:rPr>
        <w:t>Цель:</w:t>
      </w:r>
      <w:r w:rsidRPr="004B74E7">
        <w:rPr>
          <w:rFonts w:ascii="Times New Roman" w:hAnsi="Times New Roman" w:cs="Times New Roman"/>
          <w:sz w:val="24"/>
          <w:szCs w:val="28"/>
        </w:rPr>
        <w:t xml:space="preserve"> анализ проведения итогового сочинения как допуска к государственной итоговой аттестации обучающихся 11 класса</w:t>
      </w:r>
    </w:p>
    <w:p w:rsidR="000A50B1" w:rsidRPr="004B74E7" w:rsidRDefault="000A50B1" w:rsidP="0067462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b/>
          <w:sz w:val="24"/>
          <w:szCs w:val="28"/>
        </w:rPr>
        <w:t>Дата выполнения</w:t>
      </w:r>
      <w:r w:rsidRPr="004B74E7">
        <w:rPr>
          <w:rFonts w:ascii="Times New Roman" w:hAnsi="Times New Roman" w:cs="Times New Roman"/>
          <w:sz w:val="24"/>
          <w:szCs w:val="28"/>
        </w:rPr>
        <w:t xml:space="preserve"> – </w:t>
      </w:r>
      <w:r w:rsidR="001A1B10" w:rsidRPr="004B74E7">
        <w:rPr>
          <w:rFonts w:ascii="Times New Roman" w:hAnsi="Times New Roman" w:cs="Times New Roman"/>
          <w:sz w:val="24"/>
          <w:szCs w:val="28"/>
        </w:rPr>
        <w:t xml:space="preserve">30.10.2025г. </w:t>
      </w:r>
    </w:p>
    <w:p w:rsidR="008B4E2F" w:rsidRPr="004B74E7" w:rsidRDefault="008B4E2F" w:rsidP="0067462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A50B1" w:rsidRPr="004B74E7" w:rsidRDefault="000A50B1" w:rsidP="008B4E2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74E7">
        <w:rPr>
          <w:rFonts w:ascii="Times New Roman" w:hAnsi="Times New Roman" w:cs="Times New Roman"/>
          <w:b/>
          <w:sz w:val="24"/>
          <w:szCs w:val="28"/>
        </w:rPr>
        <w:t>Анализ выполнения работы: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1561"/>
        <w:gridCol w:w="1686"/>
        <w:gridCol w:w="1499"/>
        <w:gridCol w:w="1174"/>
        <w:gridCol w:w="2126"/>
        <w:gridCol w:w="1843"/>
      </w:tblGrid>
      <w:tr w:rsidR="000A50B1" w:rsidRPr="004B74E7" w:rsidTr="000A50B1">
        <w:tc>
          <w:tcPr>
            <w:tcW w:w="1561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Всего учащихся</w:t>
            </w:r>
          </w:p>
        </w:tc>
        <w:tc>
          <w:tcPr>
            <w:tcW w:w="1686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Работу выполнили</w:t>
            </w:r>
          </w:p>
        </w:tc>
        <w:tc>
          <w:tcPr>
            <w:tcW w:w="1499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% участия</w:t>
            </w:r>
          </w:p>
        </w:tc>
        <w:tc>
          <w:tcPr>
            <w:tcW w:w="1174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Зачет</w:t>
            </w:r>
          </w:p>
        </w:tc>
        <w:tc>
          <w:tcPr>
            <w:tcW w:w="2126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Незачет</w:t>
            </w:r>
          </w:p>
        </w:tc>
        <w:tc>
          <w:tcPr>
            <w:tcW w:w="1843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% выполнения</w:t>
            </w:r>
          </w:p>
        </w:tc>
      </w:tr>
      <w:tr w:rsidR="000A50B1" w:rsidRPr="004B74E7" w:rsidTr="000A50B1">
        <w:tc>
          <w:tcPr>
            <w:tcW w:w="1561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686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99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74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26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 xml:space="preserve">Андреева А. </w:t>
            </w:r>
            <w:proofErr w:type="spellStart"/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Байсхланов</w:t>
            </w:r>
            <w:proofErr w:type="spellEnd"/>
            <w:r w:rsidRPr="004B74E7">
              <w:rPr>
                <w:rFonts w:ascii="Times New Roman" w:hAnsi="Times New Roman" w:cs="Times New Roman"/>
                <w:sz w:val="24"/>
                <w:szCs w:val="28"/>
              </w:rPr>
              <w:t xml:space="preserve"> М. </w:t>
            </w:r>
          </w:p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Очиров А. Курбанова А.</w:t>
            </w:r>
          </w:p>
        </w:tc>
        <w:tc>
          <w:tcPr>
            <w:tcW w:w="1843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</w:tr>
    </w:tbl>
    <w:p w:rsidR="009127F4" w:rsidRPr="004B74E7" w:rsidRDefault="009127F4" w:rsidP="0067462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A4FB7" w:rsidRPr="004B74E7" w:rsidRDefault="000A50B1" w:rsidP="008B4E2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74E7">
        <w:rPr>
          <w:rFonts w:ascii="Times New Roman" w:hAnsi="Times New Roman" w:cs="Times New Roman"/>
          <w:b/>
          <w:sz w:val="24"/>
          <w:szCs w:val="28"/>
        </w:rPr>
        <w:t xml:space="preserve">Выбор </w:t>
      </w:r>
      <w:r w:rsidR="001A1B10" w:rsidRPr="004B74E7">
        <w:rPr>
          <w:rFonts w:ascii="Times New Roman" w:hAnsi="Times New Roman" w:cs="Times New Roman"/>
          <w:b/>
          <w:sz w:val="24"/>
          <w:szCs w:val="28"/>
        </w:rPr>
        <w:t>тем</w:t>
      </w:r>
      <w:r w:rsidRPr="004B74E7">
        <w:rPr>
          <w:rFonts w:ascii="Times New Roman" w:hAnsi="Times New Roman" w:cs="Times New Roman"/>
          <w:b/>
          <w:sz w:val="24"/>
          <w:szCs w:val="28"/>
        </w:rPr>
        <w:t xml:space="preserve"> участниками сочинения</w:t>
      </w:r>
      <w:r w:rsidR="001A1B10" w:rsidRPr="004B74E7">
        <w:rPr>
          <w:rFonts w:ascii="Times New Roman" w:hAnsi="Times New Roman" w:cs="Times New Roman"/>
          <w:b/>
          <w:sz w:val="24"/>
          <w:szCs w:val="28"/>
        </w:rPr>
        <w:t>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242"/>
        <w:gridCol w:w="6804"/>
        <w:gridCol w:w="1843"/>
      </w:tblGrid>
      <w:tr w:rsidR="000A50B1" w:rsidRPr="004B74E7" w:rsidTr="000A50B1">
        <w:tc>
          <w:tcPr>
            <w:tcW w:w="1242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№ темы</w:t>
            </w:r>
          </w:p>
        </w:tc>
        <w:tc>
          <w:tcPr>
            <w:tcW w:w="6804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1843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</w:t>
            </w:r>
          </w:p>
        </w:tc>
      </w:tr>
      <w:tr w:rsidR="000A50B1" w:rsidRPr="004B74E7" w:rsidTr="000A50B1">
        <w:tc>
          <w:tcPr>
            <w:tcW w:w="1242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128</w:t>
            </w:r>
          </w:p>
        </w:tc>
        <w:tc>
          <w:tcPr>
            <w:tcW w:w="6804" w:type="dxa"/>
          </w:tcPr>
          <w:p w:rsidR="000A50B1" w:rsidRPr="004B74E7" w:rsidRDefault="000A50B1" w:rsidP="006746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Разделяете ли вы убеждение автора романа «Война и мир» в том, что для счастья человека необходимы любовь и взаимопонимание близких?</w:t>
            </w:r>
          </w:p>
        </w:tc>
        <w:tc>
          <w:tcPr>
            <w:tcW w:w="1843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0A50B1" w:rsidRPr="004B74E7" w:rsidTr="000A50B1">
        <w:tc>
          <w:tcPr>
            <w:tcW w:w="1242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230</w:t>
            </w:r>
          </w:p>
        </w:tc>
        <w:tc>
          <w:tcPr>
            <w:tcW w:w="6804" w:type="dxa"/>
          </w:tcPr>
          <w:p w:rsidR="000A50B1" w:rsidRPr="004B74E7" w:rsidRDefault="000A50B1" w:rsidP="006746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Согласны ли вы с утверждением, что повзрослеть значит научиться нести ответственность за других?</w:t>
            </w:r>
          </w:p>
        </w:tc>
        <w:tc>
          <w:tcPr>
            <w:tcW w:w="1843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0A50B1" w:rsidRPr="004B74E7" w:rsidTr="000A50B1">
        <w:tc>
          <w:tcPr>
            <w:tcW w:w="1242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323</w:t>
            </w:r>
          </w:p>
        </w:tc>
        <w:tc>
          <w:tcPr>
            <w:tcW w:w="6804" w:type="dxa"/>
          </w:tcPr>
          <w:p w:rsidR="000A50B1" w:rsidRPr="004B74E7" w:rsidRDefault="000A50B1" w:rsidP="006746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Какие жизненные принципы и правила вы бы постарались сохранить неизменными при любых обстоятельствах?</w:t>
            </w:r>
          </w:p>
        </w:tc>
        <w:tc>
          <w:tcPr>
            <w:tcW w:w="1843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0A50B1" w:rsidRPr="004B74E7" w:rsidTr="000A50B1">
        <w:tc>
          <w:tcPr>
            <w:tcW w:w="1242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425</w:t>
            </w:r>
          </w:p>
        </w:tc>
        <w:tc>
          <w:tcPr>
            <w:tcW w:w="6804" w:type="dxa"/>
          </w:tcPr>
          <w:p w:rsidR="000A50B1" w:rsidRPr="004B74E7" w:rsidRDefault="000A50B1" w:rsidP="006746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Событие отечественной истории, запечатленное в искусстве.</w:t>
            </w:r>
          </w:p>
        </w:tc>
        <w:tc>
          <w:tcPr>
            <w:tcW w:w="1843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0A50B1" w:rsidRPr="004B74E7" w:rsidTr="000A50B1">
        <w:tc>
          <w:tcPr>
            <w:tcW w:w="1242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504</w:t>
            </w:r>
          </w:p>
        </w:tc>
        <w:tc>
          <w:tcPr>
            <w:tcW w:w="6804" w:type="dxa"/>
          </w:tcPr>
          <w:p w:rsidR="000A50B1" w:rsidRPr="004B74E7" w:rsidRDefault="000A50B1" w:rsidP="006746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В чём заключается нравственная ответственность учёного за результаты своей деятельности?</w:t>
            </w:r>
          </w:p>
        </w:tc>
        <w:tc>
          <w:tcPr>
            <w:tcW w:w="1843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0A50B1" w:rsidRPr="004B74E7" w:rsidRDefault="000A50B1" w:rsidP="0067462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0A50B1" w:rsidRPr="004B74E7" w:rsidRDefault="000A50B1" w:rsidP="008B4E2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74E7">
        <w:rPr>
          <w:rFonts w:ascii="Times New Roman" w:hAnsi="Times New Roman" w:cs="Times New Roman"/>
          <w:b/>
          <w:sz w:val="24"/>
          <w:szCs w:val="28"/>
        </w:rPr>
        <w:t>Результаты проверки по критериям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34"/>
        <w:gridCol w:w="5670"/>
        <w:gridCol w:w="1842"/>
        <w:gridCol w:w="1843"/>
      </w:tblGrid>
      <w:tr w:rsidR="000A50B1" w:rsidRPr="004B74E7" w:rsidTr="000A50B1">
        <w:tc>
          <w:tcPr>
            <w:tcW w:w="534" w:type="dxa"/>
          </w:tcPr>
          <w:p w:rsidR="000A50B1" w:rsidRPr="004B74E7" w:rsidRDefault="000A50B1" w:rsidP="009127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5670" w:type="dxa"/>
          </w:tcPr>
          <w:p w:rsidR="000A50B1" w:rsidRPr="004B74E7" w:rsidRDefault="000A50B1" w:rsidP="000A50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Формулировка критерия</w:t>
            </w:r>
          </w:p>
        </w:tc>
        <w:tc>
          <w:tcPr>
            <w:tcW w:w="1842" w:type="dxa"/>
          </w:tcPr>
          <w:p w:rsidR="000A50B1" w:rsidRPr="004B74E7" w:rsidRDefault="000A50B1" w:rsidP="009127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Зачет</w:t>
            </w:r>
          </w:p>
        </w:tc>
        <w:tc>
          <w:tcPr>
            <w:tcW w:w="1843" w:type="dxa"/>
          </w:tcPr>
          <w:p w:rsidR="000A50B1" w:rsidRPr="004B74E7" w:rsidRDefault="000A50B1" w:rsidP="009127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b/>
                <w:sz w:val="24"/>
                <w:szCs w:val="28"/>
              </w:rPr>
              <w:t>Незачет</w:t>
            </w:r>
          </w:p>
        </w:tc>
      </w:tr>
      <w:tr w:rsidR="000A50B1" w:rsidRPr="004B74E7" w:rsidTr="000A50B1">
        <w:tc>
          <w:tcPr>
            <w:tcW w:w="534" w:type="dxa"/>
          </w:tcPr>
          <w:p w:rsidR="000A50B1" w:rsidRPr="004B74E7" w:rsidRDefault="000A50B1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0" w:type="dxa"/>
          </w:tcPr>
          <w:p w:rsidR="000A50B1" w:rsidRPr="004B74E7" w:rsidRDefault="000A50B1" w:rsidP="006746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Соответствие темы</w:t>
            </w:r>
          </w:p>
        </w:tc>
        <w:tc>
          <w:tcPr>
            <w:tcW w:w="1842" w:type="dxa"/>
          </w:tcPr>
          <w:p w:rsidR="000A50B1" w:rsidRPr="004B74E7" w:rsidRDefault="000A50B1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6 – 60%</w:t>
            </w:r>
          </w:p>
        </w:tc>
        <w:tc>
          <w:tcPr>
            <w:tcW w:w="1843" w:type="dxa"/>
          </w:tcPr>
          <w:p w:rsidR="000A50B1" w:rsidRPr="004B74E7" w:rsidRDefault="000A50B1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4 – 40%</w:t>
            </w:r>
          </w:p>
        </w:tc>
      </w:tr>
      <w:tr w:rsidR="009127F4" w:rsidRPr="004B74E7" w:rsidTr="000A50B1">
        <w:tc>
          <w:tcPr>
            <w:tcW w:w="534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0" w:type="dxa"/>
          </w:tcPr>
          <w:p w:rsidR="009127F4" w:rsidRPr="004B74E7" w:rsidRDefault="009127F4" w:rsidP="006746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Аргументация. Привлечение литературного материала.</w:t>
            </w:r>
          </w:p>
        </w:tc>
        <w:tc>
          <w:tcPr>
            <w:tcW w:w="1842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6 – 60%</w:t>
            </w:r>
          </w:p>
        </w:tc>
        <w:tc>
          <w:tcPr>
            <w:tcW w:w="1843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4 – 40%</w:t>
            </w:r>
          </w:p>
        </w:tc>
      </w:tr>
      <w:tr w:rsidR="009127F4" w:rsidRPr="004B74E7" w:rsidTr="000A50B1">
        <w:tc>
          <w:tcPr>
            <w:tcW w:w="534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0" w:type="dxa"/>
          </w:tcPr>
          <w:p w:rsidR="009127F4" w:rsidRPr="004B74E7" w:rsidRDefault="009127F4" w:rsidP="006746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Композиция. Логика рассуждения.</w:t>
            </w:r>
          </w:p>
        </w:tc>
        <w:tc>
          <w:tcPr>
            <w:tcW w:w="1842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9 – 90%</w:t>
            </w:r>
          </w:p>
        </w:tc>
        <w:tc>
          <w:tcPr>
            <w:tcW w:w="1843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1 – 10%</w:t>
            </w:r>
          </w:p>
        </w:tc>
      </w:tr>
      <w:tr w:rsidR="009127F4" w:rsidRPr="004B74E7" w:rsidTr="000A50B1">
        <w:tc>
          <w:tcPr>
            <w:tcW w:w="534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670" w:type="dxa"/>
          </w:tcPr>
          <w:p w:rsidR="009127F4" w:rsidRPr="004B74E7" w:rsidRDefault="009127F4" w:rsidP="006746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Качество письменной речи.</w:t>
            </w:r>
          </w:p>
        </w:tc>
        <w:tc>
          <w:tcPr>
            <w:tcW w:w="1842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10 – 100%</w:t>
            </w:r>
          </w:p>
        </w:tc>
        <w:tc>
          <w:tcPr>
            <w:tcW w:w="1843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27F4" w:rsidRPr="004B74E7" w:rsidTr="000A50B1">
        <w:tc>
          <w:tcPr>
            <w:tcW w:w="534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70" w:type="dxa"/>
          </w:tcPr>
          <w:p w:rsidR="009127F4" w:rsidRPr="004B74E7" w:rsidRDefault="009127F4" w:rsidP="006746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 xml:space="preserve">Грамотность. </w:t>
            </w:r>
          </w:p>
        </w:tc>
        <w:tc>
          <w:tcPr>
            <w:tcW w:w="1842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4E7">
              <w:rPr>
                <w:rFonts w:ascii="Times New Roman" w:hAnsi="Times New Roman" w:cs="Times New Roman"/>
                <w:sz w:val="24"/>
                <w:szCs w:val="28"/>
              </w:rPr>
              <w:t>10 – 100%</w:t>
            </w:r>
          </w:p>
        </w:tc>
        <w:tc>
          <w:tcPr>
            <w:tcW w:w="1843" w:type="dxa"/>
          </w:tcPr>
          <w:p w:rsidR="009127F4" w:rsidRPr="004B74E7" w:rsidRDefault="009127F4" w:rsidP="00912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4FB7" w:rsidRPr="004B74E7" w:rsidRDefault="0067462D" w:rsidP="0067462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</w:p>
    <w:p w:rsidR="009127F4" w:rsidRPr="004B74E7" w:rsidRDefault="0067462D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  <w:r w:rsidR="009127F4" w:rsidRPr="004B74E7">
        <w:rPr>
          <w:rFonts w:ascii="Times New Roman" w:hAnsi="Times New Roman" w:cs="Times New Roman"/>
          <w:sz w:val="24"/>
          <w:szCs w:val="28"/>
        </w:rPr>
        <w:t xml:space="preserve">К проверке по критериям оценивания допускались итоговые сочинения, соответствовавшие установленным требованиям. </w:t>
      </w:r>
    </w:p>
    <w:p w:rsidR="009127F4" w:rsidRPr="004B74E7" w:rsidRDefault="008B4E2F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  <w:r w:rsidR="009127F4" w:rsidRPr="004B74E7">
        <w:rPr>
          <w:rFonts w:ascii="Times New Roman" w:hAnsi="Times New Roman" w:cs="Times New Roman"/>
          <w:sz w:val="24"/>
          <w:szCs w:val="28"/>
        </w:rPr>
        <w:t>Требование № 1 «Объем итогового сочинения» с рекомендуемым количеством слов от 250 было соблюдено всеми  учащимися, поэтому все  получили «зачет»  по данному пункту.</w:t>
      </w:r>
    </w:p>
    <w:p w:rsidR="009127F4" w:rsidRPr="004B74E7" w:rsidRDefault="009127F4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9127F4" w:rsidRPr="004B74E7" w:rsidRDefault="008B4E2F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  <w:r w:rsidR="009127F4" w:rsidRPr="004B74E7">
        <w:rPr>
          <w:rFonts w:ascii="Times New Roman" w:hAnsi="Times New Roman" w:cs="Times New Roman"/>
          <w:sz w:val="24"/>
          <w:szCs w:val="28"/>
        </w:rPr>
        <w:t xml:space="preserve">Требование № 2 «Самостоятельность написания итогового сочинения», которое предполагает отсутствие списывания из какого-либо источника или воспроизведения по </w:t>
      </w:r>
      <w:r w:rsidR="009127F4" w:rsidRPr="004B74E7">
        <w:rPr>
          <w:rFonts w:ascii="Times New Roman" w:hAnsi="Times New Roman" w:cs="Times New Roman"/>
          <w:sz w:val="24"/>
          <w:szCs w:val="28"/>
        </w:rPr>
        <w:lastRenderedPageBreak/>
        <w:t xml:space="preserve">памяти чужого текста, не было соблюдено </w:t>
      </w:r>
      <w:r w:rsidR="002E1C25" w:rsidRPr="004B74E7">
        <w:rPr>
          <w:rFonts w:ascii="Times New Roman" w:hAnsi="Times New Roman" w:cs="Times New Roman"/>
          <w:sz w:val="24"/>
          <w:szCs w:val="28"/>
        </w:rPr>
        <w:t>четырь</w:t>
      </w:r>
      <w:r w:rsidR="009127F4" w:rsidRPr="004B74E7">
        <w:rPr>
          <w:rFonts w:ascii="Times New Roman" w:hAnsi="Times New Roman" w:cs="Times New Roman"/>
          <w:sz w:val="24"/>
          <w:szCs w:val="28"/>
        </w:rPr>
        <w:t>мя учащимися. Поэтому им было выставлено «незачет» за всю работу.</w:t>
      </w:r>
    </w:p>
    <w:p w:rsidR="009127F4" w:rsidRPr="004B74E7" w:rsidRDefault="008B4E2F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  <w:r w:rsidR="009127F4" w:rsidRPr="004B74E7">
        <w:rPr>
          <w:rFonts w:ascii="Times New Roman" w:hAnsi="Times New Roman" w:cs="Times New Roman"/>
          <w:sz w:val="24"/>
          <w:szCs w:val="28"/>
        </w:rPr>
        <w:t>Критерий №1 «Соответствие теме»: 6 учащихся продемонстрировали умение рассуждать на выбранные темы, выбрав путь ее раскрытия: ответ на вопрос, поставленный в теме; размышление над предложенной проблемой. Учащиеся опирались на ключевые слова темы, раскрывая её содержание.</w:t>
      </w:r>
    </w:p>
    <w:p w:rsidR="009127F4" w:rsidRPr="004B74E7" w:rsidRDefault="008B4E2F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  <w:r w:rsidR="009127F4" w:rsidRPr="004B74E7">
        <w:rPr>
          <w:rFonts w:ascii="Times New Roman" w:hAnsi="Times New Roman" w:cs="Times New Roman"/>
          <w:sz w:val="24"/>
          <w:szCs w:val="28"/>
        </w:rPr>
        <w:t xml:space="preserve">Критерий №2 «Аргументация с привлечением литературного материала»: учащиеся доказывали свою позицию, привлекая для аргументации  произведения </w:t>
      </w:r>
      <w:r w:rsidR="002E1C25" w:rsidRPr="004B74E7">
        <w:rPr>
          <w:rFonts w:ascii="Times New Roman" w:hAnsi="Times New Roman" w:cs="Times New Roman"/>
          <w:sz w:val="24"/>
          <w:szCs w:val="28"/>
        </w:rPr>
        <w:t>отечественной</w:t>
      </w:r>
      <w:r w:rsidR="009127F4" w:rsidRPr="004B74E7">
        <w:rPr>
          <w:rFonts w:ascii="Times New Roman" w:hAnsi="Times New Roman" w:cs="Times New Roman"/>
          <w:sz w:val="24"/>
          <w:szCs w:val="28"/>
        </w:rPr>
        <w:t xml:space="preserve"> литературы</w:t>
      </w:r>
      <w:r w:rsidR="002E1C25" w:rsidRPr="004B74E7">
        <w:rPr>
          <w:rFonts w:ascii="Times New Roman" w:hAnsi="Times New Roman" w:cs="Times New Roman"/>
          <w:sz w:val="24"/>
          <w:szCs w:val="28"/>
        </w:rPr>
        <w:t xml:space="preserve">, </w:t>
      </w:r>
      <w:r w:rsidR="009127F4" w:rsidRPr="004B74E7">
        <w:rPr>
          <w:rFonts w:ascii="Times New Roman" w:hAnsi="Times New Roman" w:cs="Times New Roman"/>
          <w:sz w:val="24"/>
          <w:szCs w:val="28"/>
        </w:rPr>
        <w:t>показывая разный уровень осмысления литературного материала: от элементов смыслового анализа до комплексного анализа художественного текста в единстве формы и содержания и его интерпретации в аспекте выбранной темы.</w:t>
      </w:r>
      <w:r w:rsidR="002E1C25" w:rsidRPr="004B74E7">
        <w:rPr>
          <w:rFonts w:ascii="Times New Roman" w:hAnsi="Times New Roman" w:cs="Times New Roman"/>
          <w:sz w:val="24"/>
          <w:szCs w:val="28"/>
        </w:rPr>
        <w:t xml:space="preserve"> Примерами для обоснования позиции учеников стали герои выбранных ими произведений.</w:t>
      </w:r>
    </w:p>
    <w:p w:rsidR="009127F4" w:rsidRPr="004B74E7" w:rsidRDefault="008B4E2F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  <w:r w:rsidR="009127F4" w:rsidRPr="004B74E7">
        <w:rPr>
          <w:rFonts w:ascii="Times New Roman" w:hAnsi="Times New Roman" w:cs="Times New Roman"/>
          <w:sz w:val="24"/>
          <w:szCs w:val="28"/>
        </w:rPr>
        <w:t xml:space="preserve">Критерий №3 «Композиция. Логика рассуждения»: </w:t>
      </w:r>
      <w:proofErr w:type="spellStart"/>
      <w:r w:rsidR="002E1C25" w:rsidRPr="004B74E7">
        <w:rPr>
          <w:rFonts w:ascii="Times New Roman" w:hAnsi="Times New Roman" w:cs="Times New Roman"/>
          <w:sz w:val="24"/>
          <w:szCs w:val="28"/>
        </w:rPr>
        <w:t>одиннадцатиклассники</w:t>
      </w:r>
      <w:proofErr w:type="spellEnd"/>
      <w:r w:rsidR="009127F4" w:rsidRPr="004B74E7">
        <w:rPr>
          <w:rFonts w:ascii="Times New Roman" w:hAnsi="Times New Roman" w:cs="Times New Roman"/>
          <w:sz w:val="24"/>
          <w:szCs w:val="28"/>
        </w:rPr>
        <w:t xml:space="preserve"> п</w:t>
      </w:r>
      <w:r w:rsidR="002E1C25" w:rsidRPr="004B74E7">
        <w:rPr>
          <w:rFonts w:ascii="Times New Roman" w:hAnsi="Times New Roman" w:cs="Times New Roman"/>
          <w:sz w:val="24"/>
          <w:szCs w:val="28"/>
        </w:rPr>
        <w:t>оказа</w:t>
      </w:r>
      <w:r w:rsidR="009127F4" w:rsidRPr="004B74E7">
        <w:rPr>
          <w:rFonts w:ascii="Times New Roman" w:hAnsi="Times New Roman" w:cs="Times New Roman"/>
          <w:sz w:val="24"/>
          <w:szCs w:val="28"/>
        </w:rPr>
        <w:t>ли умение логично строить сво</w:t>
      </w:r>
      <w:r w:rsidR="002E1C25" w:rsidRPr="004B74E7">
        <w:rPr>
          <w:rFonts w:ascii="Times New Roman" w:hAnsi="Times New Roman" w:cs="Times New Roman"/>
          <w:sz w:val="24"/>
          <w:szCs w:val="28"/>
        </w:rPr>
        <w:t>и</w:t>
      </w:r>
      <w:r w:rsidR="009127F4" w:rsidRPr="004B74E7">
        <w:rPr>
          <w:rFonts w:ascii="Times New Roman" w:hAnsi="Times New Roman" w:cs="Times New Roman"/>
          <w:sz w:val="24"/>
          <w:szCs w:val="28"/>
        </w:rPr>
        <w:t xml:space="preserve"> высказывани</w:t>
      </w:r>
      <w:r w:rsidR="002E1C25" w:rsidRPr="004B74E7">
        <w:rPr>
          <w:rFonts w:ascii="Times New Roman" w:hAnsi="Times New Roman" w:cs="Times New Roman"/>
          <w:sz w:val="24"/>
          <w:szCs w:val="28"/>
        </w:rPr>
        <w:t>я</w:t>
      </w:r>
      <w:r w:rsidR="009127F4" w:rsidRPr="004B74E7">
        <w:rPr>
          <w:rFonts w:ascii="Times New Roman" w:hAnsi="Times New Roman" w:cs="Times New Roman"/>
          <w:sz w:val="24"/>
          <w:szCs w:val="28"/>
        </w:rPr>
        <w:t xml:space="preserve">, выдерживая вступление (тезис), доказательная часть, заключение (вывод). </w:t>
      </w:r>
      <w:r w:rsidR="002E1C25" w:rsidRPr="004B74E7">
        <w:rPr>
          <w:rFonts w:ascii="Times New Roman" w:hAnsi="Times New Roman" w:cs="Times New Roman"/>
          <w:sz w:val="24"/>
          <w:szCs w:val="28"/>
        </w:rPr>
        <w:t>Логических ошибок нет. 1 ученик Очиров А. получил «незачет»</w:t>
      </w:r>
      <w:r w:rsidR="009127F4" w:rsidRPr="004B74E7">
        <w:rPr>
          <w:rFonts w:ascii="Times New Roman" w:hAnsi="Times New Roman" w:cs="Times New Roman"/>
          <w:sz w:val="24"/>
          <w:szCs w:val="28"/>
        </w:rPr>
        <w:t>.</w:t>
      </w:r>
    </w:p>
    <w:p w:rsidR="009127F4" w:rsidRPr="004B74E7" w:rsidRDefault="008B4E2F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  <w:r w:rsidR="009127F4" w:rsidRPr="004B74E7">
        <w:rPr>
          <w:rFonts w:ascii="Times New Roman" w:hAnsi="Times New Roman" w:cs="Times New Roman"/>
          <w:sz w:val="24"/>
          <w:szCs w:val="28"/>
        </w:rPr>
        <w:t xml:space="preserve">Критерий №4 «Качество письменной речи»: </w:t>
      </w:r>
      <w:r w:rsidR="002E1C25" w:rsidRPr="004B74E7">
        <w:rPr>
          <w:rFonts w:ascii="Times New Roman" w:hAnsi="Times New Roman" w:cs="Times New Roman"/>
          <w:sz w:val="24"/>
          <w:szCs w:val="28"/>
        </w:rPr>
        <w:t>ученики</w:t>
      </w:r>
      <w:r w:rsidR="009127F4" w:rsidRPr="004B74E7">
        <w:rPr>
          <w:rFonts w:ascii="Times New Roman" w:hAnsi="Times New Roman" w:cs="Times New Roman"/>
          <w:sz w:val="24"/>
          <w:szCs w:val="28"/>
        </w:rPr>
        <w:t xml:space="preserve"> показали навык</w:t>
      </w:r>
      <w:r w:rsidR="002E1C25" w:rsidRPr="004B74E7">
        <w:rPr>
          <w:rFonts w:ascii="Times New Roman" w:hAnsi="Times New Roman" w:cs="Times New Roman"/>
          <w:sz w:val="24"/>
          <w:szCs w:val="28"/>
        </w:rPr>
        <w:t>и речевого оформления сочинений, точно выразили мысли</w:t>
      </w:r>
      <w:r w:rsidR="009127F4" w:rsidRPr="004B74E7">
        <w:rPr>
          <w:rFonts w:ascii="Times New Roman" w:hAnsi="Times New Roman" w:cs="Times New Roman"/>
          <w:sz w:val="24"/>
          <w:szCs w:val="28"/>
        </w:rPr>
        <w:t>.</w:t>
      </w:r>
    </w:p>
    <w:p w:rsidR="009127F4" w:rsidRPr="004B74E7" w:rsidRDefault="008B4E2F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  <w:r w:rsidR="009127F4" w:rsidRPr="004B74E7">
        <w:rPr>
          <w:rFonts w:ascii="Times New Roman" w:hAnsi="Times New Roman" w:cs="Times New Roman"/>
          <w:sz w:val="24"/>
          <w:szCs w:val="28"/>
        </w:rPr>
        <w:t xml:space="preserve">Критерий №5 «Грамотность»: </w:t>
      </w:r>
      <w:r w:rsidR="002E1C25" w:rsidRPr="004B74E7">
        <w:rPr>
          <w:rFonts w:ascii="Times New Roman" w:hAnsi="Times New Roman" w:cs="Times New Roman"/>
          <w:sz w:val="24"/>
          <w:szCs w:val="28"/>
        </w:rPr>
        <w:t>все получили по этому критерию «зачет»</w:t>
      </w:r>
      <w:r w:rsidR="009127F4" w:rsidRPr="004B74E7">
        <w:rPr>
          <w:rFonts w:ascii="Times New Roman" w:hAnsi="Times New Roman" w:cs="Times New Roman"/>
          <w:sz w:val="24"/>
          <w:szCs w:val="28"/>
        </w:rPr>
        <w:t>.</w:t>
      </w:r>
    </w:p>
    <w:p w:rsidR="008B4E2F" w:rsidRPr="004B74E7" w:rsidRDefault="008B4E2F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</w:p>
    <w:p w:rsidR="003D2F0B" w:rsidRPr="004B74E7" w:rsidRDefault="008B4E2F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  <w:r w:rsidR="003D2F0B" w:rsidRPr="004B74E7">
        <w:rPr>
          <w:rFonts w:ascii="Times New Roman" w:hAnsi="Times New Roman" w:cs="Times New Roman"/>
          <w:b/>
          <w:sz w:val="24"/>
          <w:szCs w:val="28"/>
        </w:rPr>
        <w:t>Допущенные ошибки</w:t>
      </w:r>
      <w:r w:rsidR="003D2F0B" w:rsidRPr="004B74E7">
        <w:rPr>
          <w:rFonts w:ascii="Times New Roman" w:hAnsi="Times New Roman" w:cs="Times New Roman"/>
          <w:sz w:val="24"/>
          <w:szCs w:val="28"/>
        </w:rPr>
        <w:t>:</w:t>
      </w:r>
    </w:p>
    <w:p w:rsidR="003D2F0B" w:rsidRPr="004B74E7" w:rsidRDefault="003D2F0B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Курбанова А. – орфографически ошибки.</w:t>
      </w:r>
    </w:p>
    <w:p w:rsidR="009127F4" w:rsidRPr="004B74E7" w:rsidRDefault="003D2F0B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4 пунктуационные ошибки и 2 речевые.</w:t>
      </w:r>
    </w:p>
    <w:p w:rsidR="003D2F0B" w:rsidRPr="004B74E7" w:rsidRDefault="003D2F0B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B74E7">
        <w:rPr>
          <w:rFonts w:ascii="Times New Roman" w:hAnsi="Times New Roman" w:cs="Times New Roman"/>
          <w:sz w:val="24"/>
          <w:szCs w:val="28"/>
        </w:rPr>
        <w:t>Байсхланов</w:t>
      </w:r>
      <w:proofErr w:type="spellEnd"/>
      <w:r w:rsidRPr="004B74E7">
        <w:rPr>
          <w:rFonts w:ascii="Times New Roman" w:hAnsi="Times New Roman" w:cs="Times New Roman"/>
          <w:sz w:val="24"/>
          <w:szCs w:val="28"/>
        </w:rPr>
        <w:t xml:space="preserve"> М. – 3 пунктуационные, 3 речевые, 1 фактическая.</w:t>
      </w:r>
    </w:p>
    <w:p w:rsidR="003D2F0B" w:rsidRPr="004B74E7" w:rsidRDefault="003D2F0B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Андреева А. – 2 орфографические, 3 речевые.</w:t>
      </w:r>
    </w:p>
    <w:p w:rsidR="003D2F0B" w:rsidRPr="004B74E7" w:rsidRDefault="003D2F0B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 xml:space="preserve">Очиров А. – 2 орфографические. </w:t>
      </w:r>
    </w:p>
    <w:p w:rsidR="003D2F0B" w:rsidRPr="004B74E7" w:rsidRDefault="003D2F0B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 xml:space="preserve">Бембеев А. – 6 пунктуационных, 1 грамматическая. </w:t>
      </w:r>
    </w:p>
    <w:p w:rsidR="003D2F0B" w:rsidRPr="004B74E7" w:rsidRDefault="003D2F0B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Бурых Э. – 4 пунктуационных.</w:t>
      </w:r>
    </w:p>
    <w:p w:rsidR="003D2F0B" w:rsidRPr="004B74E7" w:rsidRDefault="003D2F0B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B74E7">
        <w:rPr>
          <w:rFonts w:ascii="Times New Roman" w:hAnsi="Times New Roman" w:cs="Times New Roman"/>
          <w:sz w:val="24"/>
          <w:szCs w:val="28"/>
        </w:rPr>
        <w:t>Кюкенов</w:t>
      </w:r>
      <w:proofErr w:type="spellEnd"/>
      <w:r w:rsidRPr="004B74E7">
        <w:rPr>
          <w:rFonts w:ascii="Times New Roman" w:hAnsi="Times New Roman" w:cs="Times New Roman"/>
          <w:sz w:val="24"/>
          <w:szCs w:val="28"/>
        </w:rPr>
        <w:t xml:space="preserve"> И. – 1 речевая, 2 пунктуационных.</w:t>
      </w:r>
    </w:p>
    <w:p w:rsidR="003D2F0B" w:rsidRPr="004B74E7" w:rsidRDefault="003D2F0B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B74E7">
        <w:rPr>
          <w:rFonts w:ascii="Times New Roman" w:hAnsi="Times New Roman" w:cs="Times New Roman"/>
          <w:sz w:val="24"/>
          <w:szCs w:val="28"/>
        </w:rPr>
        <w:t>Сангаджиев</w:t>
      </w:r>
      <w:proofErr w:type="spellEnd"/>
      <w:r w:rsidRPr="004B74E7">
        <w:rPr>
          <w:rFonts w:ascii="Times New Roman" w:hAnsi="Times New Roman" w:cs="Times New Roman"/>
          <w:sz w:val="24"/>
          <w:szCs w:val="28"/>
        </w:rPr>
        <w:t xml:space="preserve"> М. – 2 орфографические, 4 пунктуационных.</w:t>
      </w:r>
    </w:p>
    <w:p w:rsidR="003D2F0B" w:rsidRPr="004B74E7" w:rsidRDefault="003D2F0B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Тимошкин Т – 3 орфографические, 4 пунктуационных, 3 речевые.</w:t>
      </w:r>
    </w:p>
    <w:p w:rsidR="003D2F0B" w:rsidRPr="004B74E7" w:rsidRDefault="003D2F0B" w:rsidP="009127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B74E7">
        <w:rPr>
          <w:rFonts w:ascii="Times New Roman" w:hAnsi="Times New Roman" w:cs="Times New Roman"/>
          <w:sz w:val="24"/>
          <w:szCs w:val="28"/>
        </w:rPr>
        <w:t>Хаптагенова</w:t>
      </w:r>
      <w:proofErr w:type="spellEnd"/>
      <w:r w:rsidRPr="004B74E7">
        <w:rPr>
          <w:rFonts w:ascii="Times New Roman" w:hAnsi="Times New Roman" w:cs="Times New Roman"/>
          <w:sz w:val="24"/>
          <w:szCs w:val="28"/>
        </w:rPr>
        <w:t xml:space="preserve"> Р. – 1 орфографическая, 4 пунктуационных, 1 грамматическая, 1 фактическая.</w:t>
      </w:r>
    </w:p>
    <w:p w:rsidR="008B4E2F" w:rsidRPr="004B74E7" w:rsidRDefault="008B4E2F" w:rsidP="003D2F0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</w:p>
    <w:p w:rsidR="003D2F0B" w:rsidRPr="004B74E7" w:rsidRDefault="008B4E2F" w:rsidP="003D2F0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ab/>
      </w:r>
      <w:r w:rsidR="003D2F0B" w:rsidRPr="004B74E7">
        <w:rPr>
          <w:rFonts w:ascii="Times New Roman" w:hAnsi="Times New Roman" w:cs="Times New Roman"/>
          <w:b/>
          <w:sz w:val="24"/>
          <w:szCs w:val="28"/>
          <w:u w:val="single"/>
        </w:rPr>
        <w:t>Вывод:</w:t>
      </w:r>
      <w:r w:rsidR="003D2F0B" w:rsidRPr="004B74E7">
        <w:rPr>
          <w:rFonts w:ascii="Times New Roman" w:hAnsi="Times New Roman" w:cs="Times New Roman"/>
          <w:sz w:val="24"/>
          <w:szCs w:val="28"/>
        </w:rPr>
        <w:t xml:space="preserve"> Анализ пробных сочинений показал, что не у всех учащихся сформированы умения:</w:t>
      </w:r>
    </w:p>
    <w:p w:rsidR="003D2F0B" w:rsidRPr="004B74E7" w:rsidRDefault="003D2F0B" w:rsidP="003D2F0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- рассуждать на выбранные темы;</w:t>
      </w:r>
    </w:p>
    <w:p w:rsidR="003D2F0B" w:rsidRPr="004B74E7" w:rsidRDefault="003D2F0B" w:rsidP="003D2F0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- аргументировать, правильно выбирая литературный материал;</w:t>
      </w:r>
    </w:p>
    <w:p w:rsidR="003D2F0B" w:rsidRPr="004B74E7" w:rsidRDefault="003D2F0B" w:rsidP="003D2F0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- логично строить свое рассуждение.</w:t>
      </w:r>
    </w:p>
    <w:p w:rsidR="004B74E7" w:rsidRPr="004B74E7" w:rsidRDefault="004B74E7" w:rsidP="004B74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 xml:space="preserve">Результаты итогового сочинения указывают на необходимость дальнейшего совершенствования </w:t>
      </w:r>
      <w:proofErr w:type="gramStart"/>
      <w:r w:rsidRPr="004B74E7">
        <w:rPr>
          <w:rFonts w:ascii="Times New Roman" w:hAnsi="Times New Roman" w:cs="Times New Roman"/>
          <w:sz w:val="24"/>
          <w:szCs w:val="28"/>
        </w:rPr>
        <w:t>умений</w:t>
      </w:r>
      <w:proofErr w:type="gramEnd"/>
      <w:r w:rsidRPr="004B74E7">
        <w:rPr>
          <w:rFonts w:ascii="Times New Roman" w:hAnsi="Times New Roman" w:cs="Times New Roman"/>
          <w:sz w:val="24"/>
          <w:szCs w:val="28"/>
        </w:rPr>
        <w:t xml:space="preserve"> обучающихся точно выражать свои мысли, используя разнообразную лексику и грамматические конструкции. Недостаточно развитыми остаются навыки грамотного письма. В работах допущены разные виды ошибок: орфографические, пунктуационные, речевые, грамматические. При подготовке к итоговому сочинению учителям русского языка и литературы необходимо учить выпускников правильно «видеть» ключевые слова темы, отбирать литературоведческий материал для анализа, акцентировать внимание на выборе более точных литературных примеров; работать над композицией сочинения, обучать приемам работы над вступительной и заключительной частями сочинения, способам аргументации. Нацеливать учащихся на осмысленную формулировку тезиса, логичность доказательств и связанный с тезисом вывод. Выпускники в сочинении должны продемонстрировать собственное видение проблемы. Совершенствовать речевое оформление сочинения, учить пользоваться орфографическим словарем</w:t>
      </w:r>
    </w:p>
    <w:p w:rsidR="008B4E2F" w:rsidRPr="004B74E7" w:rsidRDefault="008B4E2F" w:rsidP="003D2F0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3D2F0B" w:rsidRPr="004B74E7" w:rsidRDefault="003D2F0B" w:rsidP="003D2F0B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B74E7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Рекомендации: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1.</w:t>
      </w:r>
      <w:r w:rsidRPr="004B74E7">
        <w:rPr>
          <w:rFonts w:ascii="Times New Roman" w:hAnsi="Times New Roman" w:cs="Times New Roman"/>
          <w:sz w:val="24"/>
          <w:szCs w:val="28"/>
        </w:rPr>
        <w:tab/>
        <w:t xml:space="preserve">Реализовывать план деятельности учителей различных предметов по формированию </w:t>
      </w:r>
      <w:proofErr w:type="spellStart"/>
      <w:r w:rsidRPr="004B74E7">
        <w:rPr>
          <w:rFonts w:ascii="Times New Roman" w:hAnsi="Times New Roman" w:cs="Times New Roman"/>
          <w:sz w:val="24"/>
          <w:szCs w:val="28"/>
        </w:rPr>
        <w:t>метапредметной</w:t>
      </w:r>
      <w:proofErr w:type="spellEnd"/>
      <w:r w:rsidRPr="004B74E7">
        <w:rPr>
          <w:rFonts w:ascii="Times New Roman" w:hAnsi="Times New Roman" w:cs="Times New Roman"/>
          <w:sz w:val="24"/>
          <w:szCs w:val="28"/>
        </w:rPr>
        <w:t xml:space="preserve"> коммуникативной компетентности обучающихся. С этой целью на уроках учителя-предметники должны учить школьников анализировать тексты, т.е. формировать навыки смыслового чтения: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1) видеть их целевую установку;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2) выявлять способы создания текста;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 xml:space="preserve">3) определять коммуникативную задачу (извлекать главную информацию, понимать, что такое тема, </w:t>
      </w:r>
      <w:proofErr w:type="spellStart"/>
      <w:r w:rsidRPr="004B74E7">
        <w:rPr>
          <w:rFonts w:ascii="Times New Roman" w:hAnsi="Times New Roman" w:cs="Times New Roman"/>
          <w:sz w:val="24"/>
          <w:szCs w:val="28"/>
        </w:rPr>
        <w:t>микротема</w:t>
      </w:r>
      <w:proofErr w:type="spellEnd"/>
      <w:r w:rsidRPr="004B74E7">
        <w:rPr>
          <w:rFonts w:ascii="Times New Roman" w:hAnsi="Times New Roman" w:cs="Times New Roman"/>
          <w:sz w:val="24"/>
          <w:szCs w:val="28"/>
        </w:rPr>
        <w:t>; понимать композиционный замысел);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4) анализировать отбор лексики в данном тексте (выявлять ключевые слова), риторических приемов;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5) определять связи между вступлением и заключением; определять границы смысловых частей и т.п.;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6) включать в учебный процесс задания по созданию связных текстов.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2. Учителям русского языка и литературы учить учащихся редактировать собственный текст; работать с наиболее распространёнными речевыми ошибками: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-употребление слова в несвойственном ему значении;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 xml:space="preserve">-употребление </w:t>
      </w:r>
      <w:proofErr w:type="spellStart"/>
      <w:r w:rsidRPr="004B74E7">
        <w:rPr>
          <w:rFonts w:ascii="Times New Roman" w:hAnsi="Times New Roman" w:cs="Times New Roman"/>
          <w:sz w:val="24"/>
          <w:szCs w:val="28"/>
        </w:rPr>
        <w:t>иностилевых</w:t>
      </w:r>
      <w:proofErr w:type="spellEnd"/>
      <w:r w:rsidRPr="004B74E7">
        <w:rPr>
          <w:rFonts w:ascii="Times New Roman" w:hAnsi="Times New Roman" w:cs="Times New Roman"/>
          <w:sz w:val="24"/>
          <w:szCs w:val="28"/>
        </w:rPr>
        <w:t xml:space="preserve"> слов, канцеляризмов, речевых штампов;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-смешение лексики разных исторических эпох;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-употребление лишних слов (плеоназм);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-речевые повторы (тавтология);</w:t>
      </w:r>
    </w:p>
    <w:p w:rsidR="004B74E7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-порядок слов, приводящий к неоднозначному пониманию предложения;</w:t>
      </w:r>
    </w:p>
    <w:p w:rsidR="009127F4" w:rsidRPr="004B74E7" w:rsidRDefault="004B74E7" w:rsidP="004B74E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>-необоснованный пропуск слова.</w:t>
      </w:r>
    </w:p>
    <w:p w:rsidR="0067462D" w:rsidRPr="004B74E7" w:rsidRDefault="0067462D" w:rsidP="0067462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B4E2F" w:rsidRPr="004B74E7" w:rsidRDefault="008B4E2F" w:rsidP="0067462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7462D" w:rsidRPr="004B74E7" w:rsidRDefault="0067462D" w:rsidP="0067462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4B74E7">
        <w:rPr>
          <w:rFonts w:ascii="Times New Roman" w:hAnsi="Times New Roman" w:cs="Times New Roman"/>
          <w:sz w:val="24"/>
          <w:szCs w:val="28"/>
        </w:rPr>
        <w:t xml:space="preserve">Учитель </w:t>
      </w:r>
      <w:proofErr w:type="spellStart"/>
      <w:r w:rsidRPr="004B74E7">
        <w:rPr>
          <w:rFonts w:ascii="Times New Roman" w:hAnsi="Times New Roman" w:cs="Times New Roman"/>
          <w:sz w:val="24"/>
          <w:szCs w:val="28"/>
        </w:rPr>
        <w:t>Хольджгонова</w:t>
      </w:r>
      <w:proofErr w:type="spellEnd"/>
      <w:r w:rsidRPr="004B74E7">
        <w:rPr>
          <w:rFonts w:ascii="Times New Roman" w:hAnsi="Times New Roman" w:cs="Times New Roman"/>
          <w:sz w:val="24"/>
          <w:szCs w:val="28"/>
        </w:rPr>
        <w:t xml:space="preserve"> Т.Б.</w:t>
      </w:r>
    </w:p>
    <w:p w:rsidR="0067462D" w:rsidRPr="0067462D" w:rsidRDefault="001C4627" w:rsidP="006746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</w:t>
      </w:r>
      <w:r w:rsidR="0067462D" w:rsidRPr="004B74E7">
        <w:rPr>
          <w:rFonts w:ascii="Times New Roman" w:hAnsi="Times New Roman" w:cs="Times New Roman"/>
          <w:sz w:val="24"/>
          <w:szCs w:val="28"/>
        </w:rPr>
        <w:t>.1</w:t>
      </w:r>
      <w:r>
        <w:rPr>
          <w:rFonts w:ascii="Times New Roman" w:hAnsi="Times New Roman" w:cs="Times New Roman"/>
          <w:sz w:val="24"/>
          <w:szCs w:val="28"/>
        </w:rPr>
        <w:t>1</w:t>
      </w:r>
      <w:r w:rsidR="0067462D" w:rsidRPr="004B74E7">
        <w:rPr>
          <w:rFonts w:ascii="Times New Roman" w:hAnsi="Times New Roman" w:cs="Times New Roman"/>
          <w:sz w:val="24"/>
          <w:szCs w:val="28"/>
        </w:rPr>
        <w:t>.2025г.</w:t>
      </w:r>
    </w:p>
    <w:sectPr w:rsidR="0067462D" w:rsidRPr="00674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5B9E"/>
    <w:multiLevelType w:val="multilevel"/>
    <w:tmpl w:val="47CA7D4C"/>
    <w:lvl w:ilvl="0">
      <w:start w:val="1"/>
      <w:numFmt w:val="decimal"/>
      <w:lvlText w:val="%1."/>
      <w:lvlJc w:val="left"/>
      <w:pPr>
        <w:ind w:left="720" w:hanging="360"/>
      </w:pPr>
      <w:rPr>
        <w:rFonts w:eastAsia="Andale Sans UI" w:cs="Tahoma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8F772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2C"/>
    <w:rsid w:val="00095F2C"/>
    <w:rsid w:val="000A4FB7"/>
    <w:rsid w:val="000A50B1"/>
    <w:rsid w:val="001A1B10"/>
    <w:rsid w:val="001C4627"/>
    <w:rsid w:val="002E1C25"/>
    <w:rsid w:val="0033543F"/>
    <w:rsid w:val="003A18F8"/>
    <w:rsid w:val="003D2F0B"/>
    <w:rsid w:val="004B74E7"/>
    <w:rsid w:val="005D0819"/>
    <w:rsid w:val="0067462D"/>
    <w:rsid w:val="006C65EC"/>
    <w:rsid w:val="008B4E2F"/>
    <w:rsid w:val="008E4BFA"/>
    <w:rsid w:val="008F733E"/>
    <w:rsid w:val="009127F4"/>
    <w:rsid w:val="00967134"/>
    <w:rsid w:val="009C1F02"/>
    <w:rsid w:val="00C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B02AC-913F-43E2-A1DE-0849495E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B10"/>
    <w:pPr>
      <w:spacing w:after="0" w:line="240" w:lineRule="auto"/>
    </w:pPr>
  </w:style>
  <w:style w:type="table" w:styleId="a4">
    <w:name w:val="Table Grid"/>
    <w:basedOn w:val="a1"/>
    <w:uiPriority w:val="59"/>
    <w:rsid w:val="000A5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4B74E7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B74E7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B74E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4B74E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Дорджиева Виктория Григорьевна</dc:creator>
  <cp:keywords/>
  <dc:description/>
  <cp:lastModifiedBy>Учетная запись Майкрософт</cp:lastModifiedBy>
  <cp:revision>6</cp:revision>
  <dcterms:created xsi:type="dcterms:W3CDTF">2025-11-10T08:07:00Z</dcterms:created>
  <dcterms:modified xsi:type="dcterms:W3CDTF">2025-11-25T11:34:00Z</dcterms:modified>
</cp:coreProperties>
</file>