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81" w:rsidRPr="003E4D81" w:rsidRDefault="003E4D81" w:rsidP="003E4D81">
      <w:pPr>
        <w:pStyle w:val="ConsPlusTitle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E4D81">
        <w:rPr>
          <w:rFonts w:ascii="Times New Roman" w:hAnsi="Times New Roman" w:cs="Times New Roman"/>
          <w:sz w:val="28"/>
          <w:szCs w:val="28"/>
          <w:u w:val="single"/>
        </w:rPr>
        <w:t>ехники и инстру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менты, используемые в работе ШСМ                       </w:t>
      </w:r>
      <w:r w:rsidR="00261C51">
        <w:rPr>
          <w:rFonts w:ascii="Times New Roman" w:hAnsi="Times New Roman" w:cs="Times New Roman"/>
          <w:sz w:val="28"/>
          <w:szCs w:val="28"/>
          <w:u w:val="single"/>
        </w:rPr>
        <w:t xml:space="preserve">         МБОУ СОШ №8 имени </w:t>
      </w:r>
      <w:proofErr w:type="spellStart"/>
      <w:r w:rsidR="00261C51">
        <w:rPr>
          <w:rFonts w:ascii="Times New Roman" w:hAnsi="Times New Roman" w:cs="Times New Roman"/>
          <w:sz w:val="28"/>
          <w:szCs w:val="28"/>
          <w:u w:val="single"/>
        </w:rPr>
        <w:t>Номто</w:t>
      </w:r>
      <w:proofErr w:type="spellEnd"/>
      <w:r w:rsidR="00261C51">
        <w:rPr>
          <w:rFonts w:ascii="Times New Roman" w:hAnsi="Times New Roman" w:cs="Times New Roman"/>
          <w:sz w:val="28"/>
          <w:szCs w:val="28"/>
          <w:u w:val="single"/>
        </w:rPr>
        <w:t xml:space="preserve"> Очирова»</w:t>
      </w:r>
    </w:p>
    <w:tbl>
      <w:tblPr>
        <w:tblpPr w:leftFromText="180" w:rightFromText="180" w:vertAnchor="text" w:horzAnchor="margin" w:tblpXSpec="center" w:tblpY="176"/>
        <w:tblW w:w="10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5"/>
        <w:gridCol w:w="2315"/>
        <w:gridCol w:w="2126"/>
        <w:gridCol w:w="1701"/>
        <w:gridCol w:w="1511"/>
      </w:tblGrid>
      <w:tr w:rsidR="003E4D81" w:rsidTr="003E4D81"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Индивидуальные, раздельные встречи (консультации, подготовка к совместным встречам) с участниками образовательных отношений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Совместные встречи с участниками образовательных отношений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Обучение в "группах равных"</w:t>
            </w:r>
          </w:p>
        </w:tc>
      </w:tr>
      <w:tr w:rsidR="003E4D81" w:rsidTr="003E4D81"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Отдельные участники образовательных отношений (например: между обучающимся и обучающимся, педагогом и обучающимся, родителем обучающегося (законным представителем) и классным руководителем, заместителем руководителя по воспитательной работе и специалистом образовательной организации и иными)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Семьи, близких родственников, заинтересованных лиц из социального окружения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Групп участников образовательных отношений (группы: родителей, одноклассников, коллег и иных)</w:t>
            </w: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E4D81" w:rsidTr="003E4D8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3</w:t>
            </w:r>
          </w:p>
        </w:tc>
      </w:tr>
      <w:tr w:rsidR="003E4D81" w:rsidTr="003E4D81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 xml:space="preserve">техника активного слушания (петля понимания, </w:t>
            </w:r>
            <w:proofErr w:type="spellStart"/>
            <w:r w:rsidRPr="003E4D81">
              <w:rPr>
                <w:sz w:val="28"/>
                <w:szCs w:val="28"/>
              </w:rPr>
              <w:t>резюмирование</w:t>
            </w:r>
            <w:proofErr w:type="spellEnd"/>
            <w:r w:rsidRPr="003E4D81">
              <w:rPr>
                <w:sz w:val="28"/>
                <w:szCs w:val="28"/>
              </w:rPr>
              <w:t>, обобщение, рефрейминг);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интересами;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чувствами;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задавания вопросов;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медиативная беседа;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восстановительная беседа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активного слушания; техника задавания вопросов; техника работы с интересами; техника работы с чувствами; медиативная беседа; восстановительная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активного слушания; техника задавания вопросов;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интересами;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чувствами;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семейная 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активного слушания; техника задавания вопросов;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интересами;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чувствами;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круги сообществ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активного слушания;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задавания вопросов;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интересами;</w:t>
            </w:r>
          </w:p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  <w:szCs w:val="28"/>
              </w:rPr>
            </w:pPr>
            <w:r w:rsidRPr="003E4D81">
              <w:rPr>
                <w:sz w:val="28"/>
                <w:szCs w:val="28"/>
              </w:rPr>
              <w:t>техника работы с чувствами круги сообществ</w:t>
            </w:r>
          </w:p>
        </w:tc>
      </w:tr>
    </w:tbl>
    <w:p w:rsidR="003E4D81" w:rsidRPr="003E4D81" w:rsidRDefault="003E4D81" w:rsidP="003E4D81">
      <w:pPr>
        <w:pStyle w:val="ConsPlusNormal"/>
        <w:jc w:val="center"/>
        <w:rPr>
          <w:b/>
          <w:sz w:val="28"/>
          <w:szCs w:val="28"/>
          <w:u w:val="single"/>
        </w:rPr>
      </w:pPr>
      <w:r w:rsidRPr="003E4D81">
        <w:rPr>
          <w:b/>
          <w:sz w:val="28"/>
          <w:szCs w:val="28"/>
          <w:u w:val="single"/>
        </w:rPr>
        <w:lastRenderedPageBreak/>
        <w:t>Восстановительные программы в ШСМ</w:t>
      </w:r>
    </w:p>
    <w:tbl>
      <w:tblPr>
        <w:tblW w:w="1034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center"/>
              <w:rPr>
                <w:b/>
                <w:sz w:val="28"/>
              </w:rPr>
            </w:pPr>
            <w:r w:rsidRPr="003E4D81">
              <w:rPr>
                <w:b/>
                <w:sz w:val="28"/>
              </w:rPr>
              <w:t>Ситуация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center"/>
              <w:rPr>
                <w:b/>
                <w:sz w:val="28"/>
              </w:rPr>
            </w:pPr>
            <w:r w:rsidRPr="003E4D81">
              <w:rPr>
                <w:b/>
                <w:sz w:val="28"/>
              </w:rPr>
              <w:t>Восстановительная программа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>Конфликт между обучающимися, в том числе с участием их родителей (законных представителей). Пример: обучающиеся и их родители (законные представители) изначально не хотят мириться, настроены жаловаться, враждовать и так далее.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Восстановительная медиация.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>Конфликт между родит</w:t>
            </w:r>
            <w:r>
              <w:rPr>
                <w:sz w:val="28"/>
              </w:rPr>
              <w:t xml:space="preserve">елем обучающегося и педагогом.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Восстановительная медиация.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>Многосторонний конфликт с участием большинства учеников класса. Конфликт среди группы родителей обучающихся класса. Класс "поделился" на враждующие группировки или большая часть класса объеди</w:t>
            </w:r>
            <w:r>
              <w:rPr>
                <w:sz w:val="28"/>
              </w:rPr>
              <w:t xml:space="preserve">нилась против одного (травля).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Круг сообщества.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 xml:space="preserve">Отсутствие партнерства школы и родителей. Развитие класса как команды. Профилактика возможных конфликтов. Формирование нового </w:t>
            </w:r>
            <w:r>
              <w:rPr>
                <w:sz w:val="28"/>
              </w:rPr>
              <w:t xml:space="preserve">класса, слияние классов и т.д.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Профилактические восстановительные программы.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Конфликт между педагогами.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Восстановительная медиация.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>Конфликт на стадии эскалации с большим числом участников. В конфликт включились группы родителей обучающихся, представители администрации образовательной организации, средств массовой информации, иногда уполномоченный по правам ребенка в субъекте Российской Федераци</w:t>
            </w:r>
            <w:r>
              <w:rPr>
                <w:sz w:val="28"/>
              </w:rPr>
              <w:t xml:space="preserve">и, правоохранительные органы.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Школьно-родительский совет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Конфликт в семье.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Восстановительная медиация.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>Отсутствие взаимопонимания между родителями и ребенком, ребенок совершает правонарушения, систематически пропускает по неуважительным причинам занятия в образовательной организации, находится в соци</w:t>
            </w:r>
            <w:r>
              <w:rPr>
                <w:sz w:val="28"/>
              </w:rPr>
              <w:t xml:space="preserve">ально опасном положении и т.д.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Семейный совет (семейная конференция).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>Совершение несовершеннолетним общественно опасного деяния, в том числе с возбуждением уголовного дела либо при отказе в его возбуждении, с последующим рассмотрением ситуации на заседании комиссии по делам несовершеннолетних и защите их прав. Несовершеннолетний, находящийся в трудной жизненной си</w:t>
            </w:r>
            <w:r>
              <w:rPr>
                <w:sz w:val="28"/>
              </w:rPr>
              <w:t xml:space="preserve">туации, в конфликте с законом.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t>Восстановительная медиация. Семейный совет (семейная конференция).</w:t>
            </w:r>
          </w:p>
        </w:tc>
      </w:tr>
      <w:tr w:rsidR="003E4D81" w:rsidRPr="003E4D81" w:rsidTr="003E4D81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663100">
            <w:pPr>
              <w:pStyle w:val="ConsPlusNormal"/>
              <w:jc w:val="both"/>
              <w:rPr>
                <w:sz w:val="28"/>
              </w:rPr>
            </w:pPr>
            <w:r w:rsidRPr="003E4D81">
              <w:rPr>
                <w:sz w:val="28"/>
              </w:rPr>
              <w:t xml:space="preserve">Напряженные отношения в "педагогической команде" </w:t>
            </w:r>
            <w:r w:rsidRPr="003E4D81">
              <w:rPr>
                <w:sz w:val="28"/>
              </w:rPr>
              <w:lastRenderedPageBreak/>
              <w:t>(объединение разных педагогических коллективов в единый образовательный комплекс, назначение нового директора образо</w:t>
            </w:r>
            <w:r>
              <w:rPr>
                <w:sz w:val="28"/>
              </w:rPr>
              <w:t xml:space="preserve">вательной организации и т.п.).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81" w:rsidRPr="003E4D81" w:rsidRDefault="003E4D81" w:rsidP="003E4D81">
            <w:pPr>
              <w:pStyle w:val="ConsPlusNormal"/>
              <w:jc w:val="center"/>
              <w:rPr>
                <w:sz w:val="28"/>
              </w:rPr>
            </w:pPr>
            <w:r w:rsidRPr="003E4D81">
              <w:rPr>
                <w:sz w:val="28"/>
              </w:rPr>
              <w:lastRenderedPageBreak/>
              <w:t>Круг сообщества.</w:t>
            </w:r>
          </w:p>
        </w:tc>
      </w:tr>
    </w:tbl>
    <w:p w:rsidR="003E4D81" w:rsidRPr="003E4D81" w:rsidRDefault="003E4D81" w:rsidP="003E4D81">
      <w:pPr>
        <w:pStyle w:val="ConsPlusNormal"/>
        <w:jc w:val="both"/>
        <w:rPr>
          <w:sz w:val="28"/>
        </w:rPr>
      </w:pPr>
    </w:p>
    <w:p w:rsidR="003D589F" w:rsidRPr="003E4D81" w:rsidRDefault="003D589F">
      <w:pPr>
        <w:rPr>
          <w:sz w:val="24"/>
        </w:rPr>
      </w:pPr>
    </w:p>
    <w:sectPr w:rsidR="003D589F" w:rsidRPr="003E4D81" w:rsidSect="003E4D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81"/>
    <w:rsid w:val="00261C51"/>
    <w:rsid w:val="003D589F"/>
    <w:rsid w:val="003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8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8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8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D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2021-01-21T08:28:00Z</cp:lastPrinted>
  <dcterms:created xsi:type="dcterms:W3CDTF">2020-05-20T13:59:00Z</dcterms:created>
  <dcterms:modified xsi:type="dcterms:W3CDTF">2021-01-21T08:28:00Z</dcterms:modified>
</cp:coreProperties>
</file>